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B12" w:rsidRDefault="005B2B12">
      <w:r>
        <w:t>ФИ ____________________________________________</w:t>
      </w:r>
      <w:r w:rsidR="00E57913">
        <w:t xml:space="preserve"> Занятие №19</w:t>
      </w:r>
    </w:p>
    <w:p w:rsidR="00B67128" w:rsidRDefault="005B2B12">
      <w:r w:rsidRPr="005B2B12">
        <w:rPr>
          <w:noProof/>
          <w:lang w:eastAsia="ru-RU"/>
        </w:rPr>
        <w:drawing>
          <wp:inline distT="0" distB="0" distL="0" distR="0">
            <wp:extent cx="5752214" cy="3689497"/>
            <wp:effectExtent l="0" t="0" r="0" b="0"/>
            <wp:docPr id="1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86808" cy="5143535"/>
                      <a:chOff x="428596" y="1214423"/>
                      <a:chExt cx="8286808" cy="5143535"/>
                    </a:xfrm>
                  </a:grpSpPr>
                  <a:sp>
                    <a:nvSpPr>
                      <a:cNvPr id="13" name="Прямоугольник 12"/>
                      <a:cNvSpPr/>
                    </a:nvSpPr>
                    <a:spPr>
                      <a:xfrm>
                        <a:off x="500034" y="1285860"/>
                        <a:ext cx="548548" cy="58477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lIns="91440" tIns="45720" rIns="91440" bIns="4572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3200" b="1" cap="all" spc="0" dirty="0" smtClean="0">
                              <a:ln w="9000" cmpd="sng">
                                <a:solidFill>
                                  <a:schemeClr val="accent4">
                                    <a:shade val="50000"/>
                                    <a:satMod val="120000"/>
                                  </a:schemeClr>
                                </a:solidFill>
                                <a:prstDash val="solid"/>
                              </a:ln>
                              <a:gradFill>
                                <a:gsLst>
                                  <a:gs pos="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  <a:gs pos="43000">
                                    <a:schemeClr val="accent4">
                                      <a:satMod val="255000"/>
                                    </a:schemeClr>
                                  </a:gs>
                                  <a:gs pos="48000">
                                    <a:schemeClr val="accent4">
                                      <a:shade val="85000"/>
                                      <a:satMod val="255000"/>
                                    </a:schemeClr>
                                  </a:gs>
                                  <a:gs pos="10000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</a:gsLst>
                                <a:lin ang="5400000"/>
                              </a:gradFill>
                              <a:effectLst>
                                <a:reflection blurRad="12700" stA="28000" endPos="45000" dist="1000" dir="5400000" sy="-100000" algn="bl" rotWithShape="0"/>
                              </a:effectLst>
                            </a:rPr>
                            <a:t>1)</a:t>
                          </a:r>
                          <a:endParaRPr lang="ru-RU" sz="3200" b="1" cap="all" spc="0" dirty="0">
                            <a:ln w="9000" cmpd="sng">
                              <a:solidFill>
                                <a:schemeClr val="accent4">
                                  <a:shade val="50000"/>
                                  <a:satMod val="120000"/>
                                </a:schemeClr>
                              </a:solidFill>
                              <a:prstDash val="solid"/>
                            </a:ln>
                            <a:gradFill>
                              <a:gsLst>
                                <a:gs pos="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  <a:gs pos="43000">
                                  <a:schemeClr val="accent4">
                                    <a:satMod val="255000"/>
                                  </a:schemeClr>
                                </a:gs>
                                <a:gs pos="48000">
                                  <a:schemeClr val="accent4">
                                    <a:shade val="85000"/>
                                    <a:satMod val="255000"/>
                                  </a:schemeClr>
                                </a:gs>
                                <a:gs pos="10000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</a:gsLst>
                              <a:lin ang="5400000"/>
                            </a:gradFill>
                            <a:effectLst>
                              <a:reflection blurRad="12700" stA="28000" endPos="45000" dist="1000" dir="5400000" sy="-100000" algn="bl" rotWithShape="0"/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TextBox 13"/>
                      <a:cNvSpPr txBox="1"/>
                    </a:nvSpPr>
                    <a:spPr>
                      <a:xfrm>
                        <a:off x="1000100" y="1357298"/>
                        <a:ext cx="4071966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400" b="1" dirty="0" smtClean="0"/>
                            <a:t>Рассмотрите рисунок:</a:t>
                          </a:r>
                          <a:endParaRPr lang="ru-RU" sz="2400" b="1" dirty="0"/>
                        </a:p>
                      </a:txBody>
                      <a:useSpRect/>
                    </a:txSp>
                  </a:sp>
                  <a:grpSp>
                    <a:nvGrpSpPr>
                      <a:cNvPr id="6" name="Группа 17"/>
                      <a:cNvGrpSpPr/>
                    </a:nvGrpSpPr>
                    <a:grpSpPr>
                      <a:xfrm>
                        <a:off x="4429124" y="1214423"/>
                        <a:ext cx="3214710" cy="714379"/>
                        <a:chOff x="5143503" y="1214423"/>
                        <a:chExt cx="3357587" cy="1000132"/>
                      </a:xfrm>
                    </a:grpSpPr>
                    <a:pic>
                      <a:nvPicPr>
                        <a:cNvPr id="15" name="Рисунок 14" descr="56150668806897c824c407ed2d753c94cb23210d7f1_b.jpg"/>
                        <a:cNvPicPr>
                          <a:picLocks noChangeAspect="1"/>
                        </a:cNvPicPr>
                      </a:nvPicPr>
                      <a:blipFill>
                        <a:blip r:embed="rId4"/>
                        <a:srcRect l="5000" t="20000" r="80000" b="13333"/>
                        <a:stretch>
                          <a:fillRect/>
                        </a:stretch>
                      </a:blipFill>
                      <a:spPr>
                        <a:xfrm rot="16200000">
                          <a:off x="6393669" y="607200"/>
                          <a:ext cx="357190" cy="2857520"/>
                        </a:xfrm>
                        <a:prstGeom prst="rect">
                          <a:avLst/>
                        </a:prstGeom>
                      </a:spPr>
                    </a:pic>
                    <a:pic>
                      <a:nvPicPr>
                        <a:cNvPr id="16" name="Рисунок 15" descr="56150668806897c824c407ed2d753c94cb23210d7f1_b.jpg"/>
                        <a:cNvPicPr>
                          <a:picLocks noChangeAspect="1"/>
                        </a:cNvPicPr>
                      </a:nvPicPr>
                      <a:blipFill>
                        <a:blip r:embed="rId4"/>
                        <a:srcRect l="35222" t="39778" r="49778" b="15222"/>
                        <a:stretch>
                          <a:fillRect/>
                        </a:stretch>
                      </a:blipFill>
                      <a:spPr>
                        <a:xfrm rot="16200000">
                          <a:off x="5929324" y="714355"/>
                          <a:ext cx="357188" cy="1928826"/>
                        </a:xfrm>
                        <a:prstGeom prst="rect">
                          <a:avLst/>
                        </a:prstGeom>
                      </a:spPr>
                    </a:pic>
                    <a:pic>
                      <a:nvPicPr>
                        <a:cNvPr id="17" name="Рисунок 16" descr="56150668806897c824c407ed2d753c94cb23210d7f1_b.jpg"/>
                        <a:cNvPicPr>
                          <a:picLocks noChangeAspect="1"/>
                        </a:cNvPicPr>
                      </a:nvPicPr>
                      <a:blipFill>
                        <a:blip r:embed="rId4"/>
                        <a:srcRect l="65445" t="7889" r="21222" b="13777"/>
                        <a:stretch>
                          <a:fillRect/>
                        </a:stretch>
                      </a:blipFill>
                      <a:spPr>
                        <a:xfrm rot="16200000">
                          <a:off x="6679421" y="-321495"/>
                          <a:ext cx="285752" cy="3357587"/>
                        </a:xfrm>
                        <a:prstGeom prst="rect">
                          <a:avLst/>
                        </a:prstGeom>
                      </a:spPr>
                    </a:pic>
                  </a:grpSp>
                  <a:sp>
                    <a:nvSpPr>
                      <a:cNvPr id="20" name="Прямоугольник 19"/>
                      <a:cNvSpPr/>
                    </a:nvSpPr>
                    <a:spPr>
                      <a:xfrm>
                        <a:off x="428596" y="1915531"/>
                        <a:ext cx="548548" cy="58477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lIns="91440" tIns="45720" rIns="91440" bIns="4572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3200" b="1" cap="all" spc="0" dirty="0" smtClean="0">
                              <a:ln w="9000" cmpd="sng">
                                <a:solidFill>
                                  <a:schemeClr val="accent4">
                                    <a:shade val="50000"/>
                                    <a:satMod val="120000"/>
                                  </a:schemeClr>
                                </a:solidFill>
                                <a:prstDash val="solid"/>
                              </a:ln>
                              <a:gradFill>
                                <a:gsLst>
                                  <a:gs pos="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  <a:gs pos="43000">
                                    <a:schemeClr val="accent4">
                                      <a:satMod val="255000"/>
                                    </a:schemeClr>
                                  </a:gs>
                                  <a:gs pos="48000">
                                    <a:schemeClr val="accent4">
                                      <a:shade val="85000"/>
                                      <a:satMod val="255000"/>
                                    </a:schemeClr>
                                  </a:gs>
                                  <a:gs pos="100000">
                                    <a:schemeClr val="accent4">
                                      <a:shade val="20000"/>
                                      <a:satMod val="245000"/>
                                    </a:schemeClr>
                                  </a:gs>
                                </a:gsLst>
                                <a:lin ang="5400000"/>
                              </a:gradFill>
                              <a:effectLst>
                                <a:reflection blurRad="12700" stA="28000" endPos="45000" dist="1000" dir="5400000" sy="-100000" algn="bl" rotWithShape="0"/>
                              </a:effectLst>
                            </a:rPr>
                            <a:t>2)</a:t>
                          </a:r>
                          <a:endParaRPr lang="ru-RU" sz="3200" b="1" cap="all" spc="0" dirty="0">
                            <a:ln w="9000" cmpd="sng">
                              <a:solidFill>
                                <a:schemeClr val="accent4">
                                  <a:shade val="50000"/>
                                  <a:satMod val="120000"/>
                                </a:schemeClr>
                              </a:solidFill>
                              <a:prstDash val="solid"/>
                            </a:ln>
                            <a:gradFill>
                              <a:gsLst>
                                <a:gs pos="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  <a:gs pos="43000">
                                  <a:schemeClr val="accent4">
                                    <a:satMod val="255000"/>
                                  </a:schemeClr>
                                </a:gs>
                                <a:gs pos="48000">
                                  <a:schemeClr val="accent4">
                                    <a:shade val="85000"/>
                                    <a:satMod val="255000"/>
                                  </a:schemeClr>
                                </a:gs>
                                <a:gs pos="100000">
                                  <a:schemeClr val="accent4">
                                    <a:shade val="20000"/>
                                    <a:satMod val="245000"/>
                                  </a:schemeClr>
                                </a:gs>
                              </a:gsLst>
                              <a:lin ang="5400000"/>
                            </a:gradFill>
                            <a:effectLst>
                              <a:reflection blurRad="12700" stA="28000" endPos="45000" dist="1000" dir="5400000" sy="-100000" algn="bl" rotWithShape="0"/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1" name="TextBox 20"/>
                      <a:cNvSpPr txBox="1"/>
                    </a:nvSpPr>
                    <a:spPr>
                      <a:xfrm>
                        <a:off x="857224" y="1986969"/>
                        <a:ext cx="7858180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400" b="1" dirty="0" smtClean="0"/>
                            <a:t>Раскрась карандаши так, чтобы получились верные записи. </a:t>
                          </a:r>
                          <a:endParaRPr lang="ru-RU" sz="2400" b="1" dirty="0"/>
                        </a:p>
                      </a:txBody>
                      <a:useSpRect/>
                    </a:txSp>
                  </a:sp>
                  <a:pic>
                    <a:nvPicPr>
                      <a:cNvPr id="23" name="Рисунок 22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857224" y="2857496"/>
                        <a:ext cx="3071834" cy="333375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24" name="TextBox 23"/>
                      <a:cNvSpPr txBox="1"/>
                    </a:nvSpPr>
                    <a:spPr>
                      <a:xfrm>
                        <a:off x="4214810" y="2786058"/>
                        <a:ext cx="2571768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- самый длинный.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sp>
                    <a:nvSpPr>
                      <a:cNvPr id="26" name="TextBox 25"/>
                      <a:cNvSpPr txBox="1"/>
                    </a:nvSpPr>
                    <a:spPr>
                      <a:xfrm>
                        <a:off x="2500298" y="3286124"/>
                        <a:ext cx="2571768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- самый короткий.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pic>
                    <a:nvPicPr>
                      <a:cNvPr id="29" name="Рисунок 28" descr="56150668806897c824c407ed2d753c94cb23210d7f1_b.jpg"/>
                      <a:cNvPicPr>
                        <a:picLocks noChangeAspect="1"/>
                      </a:cNvPicPr>
                    </a:nvPicPr>
                    <a:blipFill>
                      <a:blip r:embed="rId4"/>
                      <a:srcRect l="5000" t="20000" r="80000" b="13333"/>
                      <a:stretch>
                        <a:fillRect/>
                      </a:stretch>
                    </a:blipFill>
                    <a:spPr>
                      <a:xfrm rot="16200000">
                        <a:off x="1785920" y="2928931"/>
                        <a:ext cx="357190" cy="2214579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30" name="TextBox 29"/>
                      <a:cNvSpPr txBox="1"/>
                    </a:nvSpPr>
                    <a:spPr>
                      <a:xfrm>
                        <a:off x="3214678" y="3786190"/>
                        <a:ext cx="2000264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длиннее, чем 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pic>
                    <a:nvPicPr>
                      <a:cNvPr id="31" name="Рисунок 30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5072066" y="3857628"/>
                        <a:ext cx="1428760" cy="333375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33" name="Рисунок 32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842958" y="4429132"/>
                        <a:ext cx="3071834" cy="333375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35" name="TextBox 34"/>
                      <a:cNvSpPr txBox="1"/>
                    </a:nvSpPr>
                    <a:spPr>
                      <a:xfrm>
                        <a:off x="4071934" y="4357694"/>
                        <a:ext cx="2000264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длиннее, чем 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pic>
                    <a:nvPicPr>
                      <a:cNvPr id="36" name="Рисунок 35" descr="56150668806897c824c407ed2d753c94cb23210d7f1_b.jpg"/>
                      <a:cNvPicPr>
                        <a:picLocks noChangeAspect="1"/>
                      </a:cNvPicPr>
                    </a:nvPicPr>
                    <a:blipFill>
                      <a:blip r:embed="rId4"/>
                      <a:srcRect l="5000" t="20000" r="80000" b="13333"/>
                      <a:stretch>
                        <a:fillRect/>
                      </a:stretch>
                    </a:blipFill>
                    <a:spPr>
                      <a:xfrm rot="16200000">
                        <a:off x="1785919" y="4071941"/>
                        <a:ext cx="357190" cy="2214579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37" name="Блок-схема: узел 36"/>
                      <a:cNvSpPr/>
                    </a:nvSpPr>
                    <a:spPr>
                      <a:xfrm>
                        <a:off x="500034" y="2928934"/>
                        <a:ext cx="142876" cy="142876"/>
                      </a:xfrm>
                      <a:prstGeom prst="flowChartConnector">
                        <a:avLst/>
                      </a:prstGeom>
                      <a:solidFill>
                        <a:schemeClr val="accent2"/>
                      </a:solidFill>
                      <a:ln>
                        <a:solidFill>
                          <a:schemeClr val="accent6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8" name="Блок-схема: узел 37"/>
                      <a:cNvSpPr/>
                    </a:nvSpPr>
                    <a:spPr>
                      <a:xfrm>
                        <a:off x="500034" y="3429000"/>
                        <a:ext cx="142876" cy="142876"/>
                      </a:xfrm>
                      <a:prstGeom prst="flowChartConnector">
                        <a:avLst/>
                      </a:prstGeom>
                      <a:solidFill>
                        <a:schemeClr val="accent2"/>
                      </a:solidFill>
                      <a:ln>
                        <a:solidFill>
                          <a:schemeClr val="accent6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9" name="Блок-схема: узел 38"/>
                      <a:cNvSpPr/>
                    </a:nvSpPr>
                    <a:spPr>
                      <a:xfrm>
                        <a:off x="500034" y="3929066"/>
                        <a:ext cx="142876" cy="142876"/>
                      </a:xfrm>
                      <a:prstGeom prst="flowChartConnector">
                        <a:avLst/>
                      </a:prstGeom>
                      <a:solidFill>
                        <a:schemeClr val="accent2"/>
                      </a:solidFill>
                      <a:ln>
                        <a:solidFill>
                          <a:schemeClr val="accent6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0" name="Блок-схема: узел 39"/>
                      <a:cNvSpPr/>
                    </a:nvSpPr>
                    <a:spPr>
                      <a:xfrm>
                        <a:off x="500034" y="4500570"/>
                        <a:ext cx="142876" cy="142876"/>
                      </a:xfrm>
                      <a:prstGeom prst="flowChartConnector">
                        <a:avLst/>
                      </a:prstGeom>
                      <a:solidFill>
                        <a:schemeClr val="accent2"/>
                      </a:solidFill>
                      <a:ln>
                        <a:solidFill>
                          <a:schemeClr val="accent6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1" name="Блок-схема: узел 40"/>
                      <a:cNvSpPr/>
                    </a:nvSpPr>
                    <a:spPr>
                      <a:xfrm>
                        <a:off x="500034" y="5643578"/>
                        <a:ext cx="142876" cy="142876"/>
                      </a:xfrm>
                      <a:prstGeom prst="flowChartConnector">
                        <a:avLst/>
                      </a:prstGeom>
                      <a:solidFill>
                        <a:schemeClr val="accent2"/>
                      </a:solidFill>
                      <a:ln>
                        <a:solidFill>
                          <a:schemeClr val="accent6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42" name="Рисунок 41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010" t="15385" r="14663" b="7692"/>
                      <a:stretch>
                        <a:fillRect/>
                      </a:stretch>
                    </a:blipFill>
                    <a:spPr>
                      <a:xfrm>
                        <a:off x="857224" y="5572140"/>
                        <a:ext cx="2214578" cy="285752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43" name="TextBox 42"/>
                      <a:cNvSpPr txBox="1"/>
                    </a:nvSpPr>
                    <a:spPr>
                      <a:xfrm>
                        <a:off x="3214678" y="5500702"/>
                        <a:ext cx="2000264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длиннее, чем 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pic>
                    <a:nvPicPr>
                      <a:cNvPr id="44" name="Рисунок 43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5072066" y="5576905"/>
                        <a:ext cx="1428760" cy="333375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46" name="TextBox 45"/>
                      <a:cNvSpPr txBox="1"/>
                    </a:nvSpPr>
                    <a:spPr>
                      <a:xfrm>
                        <a:off x="857224" y="5929330"/>
                        <a:ext cx="2071702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000" dirty="0" smtClean="0"/>
                            <a:t>но короче, чем </a:t>
                          </a:r>
                          <a:endParaRPr lang="ru-RU" sz="2000" dirty="0"/>
                        </a:p>
                      </a:txBody>
                      <a:useSpRect/>
                    </a:txSp>
                  </a:sp>
                  <a:pic>
                    <a:nvPicPr>
                      <a:cNvPr id="47" name="Рисунок 46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3214678" y="6024583"/>
                        <a:ext cx="3071834" cy="333375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51" name="Рисунок 50" descr="неокр карандаш.png"/>
                      <a:cNvPicPr>
                        <a:picLocks noChangeAspect="1"/>
                      </a:cNvPicPr>
                    </a:nvPicPr>
                    <a:blipFill>
                      <a:blip r:embed="rId5"/>
                      <a:srcRect l="6154" r="13373"/>
                      <a:stretch>
                        <a:fillRect/>
                      </a:stretch>
                    </a:blipFill>
                    <a:spPr>
                      <a:xfrm>
                        <a:off x="857224" y="3362327"/>
                        <a:ext cx="1428760" cy="333375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5B2B12" w:rsidRDefault="005B2B12">
      <w:r>
        <w:t>______________________________________________________________________________</w:t>
      </w:r>
    </w:p>
    <w:p w:rsidR="005B2B12" w:rsidRDefault="005B2B12">
      <w:r w:rsidRPr="005B2B12">
        <w:rPr>
          <w:noProof/>
          <w:lang w:eastAsia="ru-RU"/>
        </w:rPr>
        <w:drawing>
          <wp:inline distT="0" distB="0" distL="0" distR="0">
            <wp:extent cx="5337544" cy="3636335"/>
            <wp:effectExtent l="0" t="0" r="0" b="0"/>
            <wp:docPr id="2" name="Объект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29420" cy="3891349"/>
                      <a:chOff x="1500166" y="1285860"/>
                      <a:chExt cx="6429420" cy="3891349"/>
                    </a:xfrm>
                  </a:grpSpPr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1500166" y="1285860"/>
                        <a:ext cx="6429420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2400" dirty="0" smtClean="0"/>
                            <a:t>Раскрась шарики, если красный шарик больше, </a:t>
                          </a:r>
                          <a:endParaRPr lang="ru-RU" sz="2400" dirty="0" smtClean="0"/>
                        </a:p>
                        <a:p>
                          <a:r>
                            <a:rPr lang="ru-RU" sz="2400" dirty="0" smtClean="0"/>
                            <a:t>чем </a:t>
                          </a:r>
                          <a:r>
                            <a:rPr lang="ru-RU" sz="2400" dirty="0" smtClean="0"/>
                            <a:t>жёлтый, но меньше, чем синий.</a:t>
                          </a:r>
                          <a:endParaRPr lang="ru-RU" sz="2400" dirty="0"/>
                        </a:p>
                      </a:txBody>
                      <a:useSpRect/>
                    </a:txSp>
                  </a:sp>
                  <a:grpSp>
                    <a:nvGrpSpPr>
                      <a:cNvPr id="10" name="Группа 15"/>
                      <a:cNvGrpSpPr/>
                    </a:nvGrpSpPr>
                    <a:grpSpPr>
                      <a:xfrm>
                        <a:off x="1785918" y="2071678"/>
                        <a:ext cx="6072230" cy="3105531"/>
                        <a:chOff x="1000100" y="2214554"/>
                        <a:chExt cx="6072230" cy="3105531"/>
                      </a:xfrm>
                    </a:grpSpPr>
                    <a:pic>
                      <a:nvPicPr>
                        <a:cNvPr id="13" name="Рисунок 12" descr="d2ca13.png"/>
                        <a:cNvPicPr>
                          <a:picLocks noChangeAspect="1"/>
                        </a:cNvPicPr>
                      </a:nvPicPr>
                      <a:blipFill>
                        <a:blip r:embed="rId6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 l="18750" t="12562" r="15000" b="7570"/>
                        <a:stretch>
                          <a:fillRect/>
                        </a:stretch>
                      </a:blipFill>
                      <a:spPr>
                        <a:xfrm>
                          <a:off x="1000100" y="2214554"/>
                          <a:ext cx="2571768" cy="3105531"/>
                        </a:xfrm>
                        <a:prstGeom prst="rect">
                          <a:avLst/>
                        </a:prstGeom>
                      </a:spPr>
                    </a:pic>
                    <a:pic>
                      <a:nvPicPr>
                        <a:cNvPr id="14" name="Рисунок 13" descr="d2ca13.png"/>
                        <a:cNvPicPr>
                          <a:picLocks noChangeAspect="1"/>
                        </a:cNvPicPr>
                      </a:nvPicPr>
                      <a:blipFill>
                        <a:blip r:embed="rId6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 l="18750" t="12562" r="15000" b="7570"/>
                        <a:stretch>
                          <a:fillRect/>
                        </a:stretch>
                      </a:blipFill>
                      <a:spPr>
                        <a:xfrm>
                          <a:off x="3286116" y="3071810"/>
                          <a:ext cx="1643074" cy="1984089"/>
                        </a:xfrm>
                        <a:prstGeom prst="rect">
                          <a:avLst/>
                        </a:prstGeom>
                      </a:spPr>
                    </a:pic>
                    <a:pic>
                      <a:nvPicPr>
                        <a:cNvPr id="15" name="Рисунок 14" descr="d2ca13.png"/>
                        <a:cNvPicPr>
                          <a:picLocks noChangeAspect="1"/>
                        </a:cNvPicPr>
                      </a:nvPicPr>
                      <a:blipFill>
                        <a:blip r:embed="rId6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 l="18750" t="12562" r="15000" b="7570"/>
                        <a:stretch>
                          <a:fillRect/>
                        </a:stretch>
                      </a:blipFill>
                      <a:spPr>
                        <a:xfrm rot="1154578">
                          <a:off x="4929190" y="2500306"/>
                          <a:ext cx="2143140" cy="2587943"/>
                        </a:xfrm>
                        <a:prstGeom prst="rect">
                          <a:avLst/>
                        </a:prstGeom>
                      </a:spPr>
                    </a:pic>
                  </a:grpSp>
                </lc:lockedCanvas>
              </a:graphicData>
            </a:graphic>
          </wp:inline>
        </w:drawing>
      </w:r>
    </w:p>
    <w:p w:rsidR="005B2B12" w:rsidRDefault="005B2B12"/>
    <w:p w:rsidR="005B2B12" w:rsidRDefault="005B2B12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-306173</wp:posOffset>
            </wp:positionH>
            <wp:positionV relativeFrom="margin">
              <wp:posOffset>-199094</wp:posOffset>
            </wp:positionV>
            <wp:extent cx="6160844" cy="6634716"/>
            <wp:effectExtent l="38100" t="19050" r="11356" b="13734"/>
            <wp:wrapSquare wrapText="bothSides"/>
            <wp:docPr id="3" name="Рисунок 2" descr="19427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42752.jpeg"/>
                    <pic:cNvPicPr/>
                  </pic:nvPicPr>
                  <pic:blipFill>
                    <a:blip r:embed="rId7"/>
                    <a:srcRect l="8388"/>
                    <a:stretch>
                      <a:fillRect/>
                    </a:stretch>
                  </pic:blipFill>
                  <pic:spPr>
                    <a:xfrm>
                      <a:off x="0" y="0"/>
                      <a:ext cx="6160844" cy="663471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sectPr w:rsidR="005B2B12" w:rsidSect="00B67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B2B12"/>
    <w:rsid w:val="0001485B"/>
    <w:rsid w:val="00552D15"/>
    <w:rsid w:val="005B2B12"/>
    <w:rsid w:val="00B67128"/>
    <w:rsid w:val="00E5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B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2017-08-10T12:39:00Z</dcterms:created>
  <dcterms:modified xsi:type="dcterms:W3CDTF">2017-11-25T17:37:00Z</dcterms:modified>
</cp:coreProperties>
</file>